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80E" w:rsidRPr="00AF2DDC" w:rsidRDefault="0035480E" w:rsidP="0035480E">
      <w:pPr>
        <w:rPr>
          <w:rFonts w:ascii="Arial" w:hAnsi="Arial" w:cs="Arial"/>
        </w:rPr>
      </w:pPr>
      <w:r w:rsidRPr="00AF2DDC">
        <w:rPr>
          <w:rFonts w:ascii="Arial" w:hAnsi="Arial" w:cs="Arial"/>
        </w:rPr>
        <w:t>Raffles:</w:t>
      </w:r>
    </w:p>
    <w:p w:rsidR="00AF2DDC" w:rsidRDefault="007D6323" w:rsidP="00AF2DDC">
      <w:pPr>
        <w:pStyle w:val="NormalWeb"/>
        <w:shd w:val="clear" w:color="auto" w:fill="FFFFFF"/>
        <w:rPr>
          <w:rFonts w:ascii="Arial" w:hAnsi="Arial" w:cs="Arial"/>
          <w:sz w:val="22"/>
          <w:szCs w:val="22"/>
        </w:rPr>
      </w:pPr>
      <w:r w:rsidRPr="00AF2DDC">
        <w:rPr>
          <w:rFonts w:ascii="Arial" w:hAnsi="Arial" w:cs="Arial"/>
          <w:sz w:val="22"/>
          <w:szCs w:val="22"/>
        </w:rPr>
        <w:t>Lotteries that are conducted for charitable/philanthropic purposes will be exempt from the requirement to obtain a permit/licence, provided that</w:t>
      </w:r>
    </w:p>
    <w:p w:rsidR="00AF2DDC" w:rsidRDefault="007D6323" w:rsidP="00AF2DDC">
      <w:pPr>
        <w:pStyle w:val="NormalWeb"/>
        <w:numPr>
          <w:ilvl w:val="0"/>
          <w:numId w:val="5"/>
        </w:numPr>
        <w:shd w:val="clear" w:color="auto" w:fill="FFFFFF"/>
        <w:rPr>
          <w:rFonts w:ascii="Arial" w:hAnsi="Arial" w:cs="Arial"/>
          <w:sz w:val="22"/>
          <w:szCs w:val="22"/>
        </w:rPr>
      </w:pPr>
      <w:r w:rsidRPr="00AF2DDC">
        <w:rPr>
          <w:rFonts w:ascii="Arial" w:hAnsi="Arial" w:cs="Arial"/>
          <w:sz w:val="22"/>
          <w:szCs w:val="22"/>
        </w:rPr>
        <w:t>the total value of the prizes is €1,000 or less,</w:t>
      </w:r>
    </w:p>
    <w:p w:rsidR="00AF2DDC" w:rsidRDefault="007D6323" w:rsidP="00AF2DDC">
      <w:pPr>
        <w:pStyle w:val="NormalWeb"/>
        <w:numPr>
          <w:ilvl w:val="0"/>
          <w:numId w:val="5"/>
        </w:numPr>
        <w:shd w:val="clear" w:color="auto" w:fill="FFFFFF"/>
        <w:rPr>
          <w:rFonts w:ascii="Arial" w:hAnsi="Arial" w:cs="Arial"/>
          <w:sz w:val="22"/>
          <w:szCs w:val="22"/>
        </w:rPr>
      </w:pPr>
      <w:r w:rsidRPr="00AF2DDC">
        <w:rPr>
          <w:rFonts w:ascii="Arial" w:hAnsi="Arial" w:cs="Arial"/>
          <w:sz w:val="22"/>
          <w:szCs w:val="22"/>
        </w:rPr>
        <w:t>the price of each ticket is €5 or less,</w:t>
      </w:r>
    </w:p>
    <w:p w:rsidR="00AF2DDC" w:rsidRDefault="007D6323" w:rsidP="00AF2DDC">
      <w:pPr>
        <w:pStyle w:val="NormalWeb"/>
        <w:numPr>
          <w:ilvl w:val="0"/>
          <w:numId w:val="5"/>
        </w:numPr>
        <w:shd w:val="clear" w:color="auto" w:fill="FFFFFF"/>
        <w:rPr>
          <w:rFonts w:ascii="Arial" w:hAnsi="Arial" w:cs="Arial"/>
          <w:sz w:val="22"/>
          <w:szCs w:val="22"/>
        </w:rPr>
      </w:pPr>
      <w:r w:rsidRPr="00AF2DDC">
        <w:rPr>
          <w:rFonts w:ascii="Arial" w:hAnsi="Arial" w:cs="Arial"/>
          <w:sz w:val="22"/>
          <w:szCs w:val="22"/>
        </w:rPr>
        <w:t>the maximum number of tickets sold is 1,500, and</w:t>
      </w:r>
    </w:p>
    <w:p w:rsidR="007D6323" w:rsidRPr="00AF2DDC" w:rsidRDefault="00AF2DDC" w:rsidP="00AF2DDC">
      <w:pPr>
        <w:pStyle w:val="NormalWeb"/>
        <w:numPr>
          <w:ilvl w:val="0"/>
          <w:numId w:val="5"/>
        </w:numPr>
        <w:shd w:val="clear" w:color="auto" w:fill="FFFFFF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7D6323" w:rsidRPr="00AF2DDC">
        <w:rPr>
          <w:rFonts w:ascii="Arial" w:hAnsi="Arial" w:cs="Arial"/>
          <w:sz w:val="22"/>
          <w:szCs w:val="22"/>
        </w:rPr>
        <w:t>he promoter does not receive a personal profit and has not conducted such a charitable lottery during the previous 3 months.</w:t>
      </w:r>
    </w:p>
    <w:p w:rsidR="00AF2DDC" w:rsidRDefault="00AF2DDC" w:rsidP="00AF2DDC">
      <w:pPr>
        <w:rPr>
          <w:rFonts w:ascii="Arial" w:hAnsi="Arial" w:cs="Arial"/>
          <w:u w:val="single"/>
        </w:rPr>
      </w:pPr>
      <w:r w:rsidRPr="00AF2DDC">
        <w:rPr>
          <w:rFonts w:ascii="Arial" w:hAnsi="Arial" w:cs="Arial"/>
          <w:u w:val="single"/>
        </w:rPr>
        <w:t>FAQ’s</w:t>
      </w:r>
    </w:p>
    <w:p w:rsidR="00D2026E" w:rsidRPr="00D2026E" w:rsidRDefault="00D2026E" w:rsidP="00AF2DDC">
      <w:pPr>
        <w:rPr>
          <w:rFonts w:ascii="Arial" w:hAnsi="Arial" w:cs="Arial"/>
          <w:color w:val="0070C0"/>
        </w:rPr>
      </w:pPr>
      <w:r w:rsidRPr="00D2026E">
        <w:rPr>
          <w:rFonts w:ascii="Arial" w:hAnsi="Arial" w:cs="Arial"/>
          <w:color w:val="0070C0"/>
        </w:rPr>
        <w:t>Can I raffle my house/car for the Irish Cancer Society?</w:t>
      </w:r>
    </w:p>
    <w:p w:rsidR="00D2026E" w:rsidRPr="00AF2DDC" w:rsidRDefault="00D2026E" w:rsidP="00D2026E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u w:val="single"/>
        </w:rPr>
      </w:pPr>
      <w:r>
        <w:rPr>
          <w:rFonts w:ascii="Arial" w:eastAsia="Times New Roman" w:hAnsi="Arial" w:cs="Arial"/>
          <w:color w:val="000000"/>
          <w:lang w:eastAsia="en-GB"/>
        </w:rPr>
        <w:t>No, t</w:t>
      </w:r>
      <w:r w:rsidRPr="00D2026E">
        <w:rPr>
          <w:rFonts w:ascii="Arial" w:eastAsia="Times New Roman" w:hAnsi="Arial" w:cs="Arial"/>
          <w:color w:val="000000"/>
          <w:lang w:eastAsia="en-GB"/>
        </w:rPr>
        <w:t>he Irish Cancer Society does not participate in or promote private property raffles or lotteries</w:t>
      </w:r>
      <w:bookmarkStart w:id="0" w:name="_GoBack"/>
      <w:bookmarkEnd w:id="0"/>
    </w:p>
    <w:p w:rsidR="0035480E" w:rsidRPr="00AF2DDC" w:rsidRDefault="0035480E" w:rsidP="0035480E">
      <w:pPr>
        <w:rPr>
          <w:rFonts w:ascii="Arial" w:hAnsi="Arial" w:cs="Arial"/>
          <w:color w:val="0070C0"/>
        </w:rPr>
      </w:pPr>
      <w:r w:rsidRPr="00AF2DDC">
        <w:rPr>
          <w:rFonts w:ascii="Arial" w:hAnsi="Arial" w:cs="Arial"/>
          <w:color w:val="0070C0"/>
        </w:rPr>
        <w:t>Do I need a permit for a draw or raffle at a fundraising event?</w:t>
      </w:r>
    </w:p>
    <w:p w:rsidR="0035480E" w:rsidRPr="00AF2DDC" w:rsidRDefault="0035480E" w:rsidP="0035480E">
      <w:pPr>
        <w:rPr>
          <w:rFonts w:ascii="Arial" w:hAnsi="Arial" w:cs="Arial"/>
        </w:rPr>
      </w:pPr>
      <w:r w:rsidRPr="00AF2DDC">
        <w:rPr>
          <w:rFonts w:ascii="Arial" w:hAnsi="Arial" w:cs="Arial"/>
        </w:rPr>
        <w:t>Y</w:t>
      </w:r>
      <w:r w:rsidRPr="00AF2DDC">
        <w:rPr>
          <w:rFonts w:ascii="Arial" w:hAnsi="Arial" w:cs="Arial"/>
        </w:rPr>
        <w:t>ou do not need a Licence (or Permit) for a draw</w:t>
      </w:r>
      <w:r w:rsidRPr="00AF2DDC">
        <w:rPr>
          <w:rFonts w:ascii="Arial" w:hAnsi="Arial" w:cs="Arial"/>
        </w:rPr>
        <w:t>/raffle</w:t>
      </w:r>
      <w:r w:rsidRPr="00AF2DDC">
        <w:rPr>
          <w:rFonts w:ascii="Arial" w:hAnsi="Arial" w:cs="Arial"/>
        </w:rPr>
        <w:t xml:space="preserve"> held for charitable or philanthropic purposes only. </w:t>
      </w:r>
    </w:p>
    <w:p w:rsidR="0035480E" w:rsidRPr="00AF2DDC" w:rsidRDefault="0035480E" w:rsidP="0035480E">
      <w:pPr>
        <w:rPr>
          <w:rFonts w:ascii="Arial" w:hAnsi="Arial" w:cs="Arial"/>
        </w:rPr>
      </w:pPr>
      <w:r w:rsidRPr="00AF2DDC">
        <w:rPr>
          <w:rFonts w:ascii="Arial" w:hAnsi="Arial" w:cs="Arial"/>
        </w:rPr>
        <w:t xml:space="preserve">The following conditions would apply: </w:t>
      </w:r>
    </w:p>
    <w:p w:rsidR="0035480E" w:rsidRPr="00AF2DDC" w:rsidRDefault="0035480E" w:rsidP="007D632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AF2DDC">
        <w:rPr>
          <w:rFonts w:ascii="Arial" w:hAnsi="Arial" w:cs="Arial"/>
        </w:rPr>
        <w:t xml:space="preserve">the total prize amount is no more than €1,000; Applying for a Lottery Licence 9 </w:t>
      </w:r>
    </w:p>
    <w:p w:rsidR="0035480E" w:rsidRPr="00AF2DDC" w:rsidRDefault="007D6323" w:rsidP="007D632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AF2DDC">
        <w:rPr>
          <w:rFonts w:ascii="Arial" w:hAnsi="Arial" w:cs="Arial"/>
        </w:rPr>
        <w:t>t</w:t>
      </w:r>
      <w:r w:rsidR="0035480E" w:rsidRPr="00AF2DDC">
        <w:rPr>
          <w:rFonts w:ascii="Arial" w:hAnsi="Arial" w:cs="Arial"/>
        </w:rPr>
        <w:t>he maximum ticket price is €5;</w:t>
      </w:r>
    </w:p>
    <w:p w:rsidR="0035480E" w:rsidRPr="00AF2DDC" w:rsidRDefault="0035480E" w:rsidP="007D632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AF2DDC">
        <w:rPr>
          <w:rFonts w:ascii="Arial" w:hAnsi="Arial" w:cs="Arial"/>
        </w:rPr>
        <w:t xml:space="preserve">no more than 1,500 tickets are sold; </w:t>
      </w:r>
    </w:p>
    <w:p w:rsidR="0035480E" w:rsidRPr="00AF2DDC" w:rsidRDefault="0035480E" w:rsidP="007D632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AF2DDC">
        <w:rPr>
          <w:rFonts w:ascii="Arial" w:hAnsi="Arial" w:cs="Arial"/>
        </w:rPr>
        <w:t>the promotor of the lottery has not conducted a similar “no Permit” lottery within the previous three months.</w:t>
      </w:r>
    </w:p>
    <w:p w:rsidR="0035480E" w:rsidRPr="00AF2DDC" w:rsidRDefault="0035480E" w:rsidP="0035480E">
      <w:pPr>
        <w:rPr>
          <w:rFonts w:ascii="Arial" w:hAnsi="Arial" w:cs="Arial"/>
        </w:rPr>
      </w:pPr>
    </w:p>
    <w:p w:rsidR="0035480E" w:rsidRPr="00AF2DDC" w:rsidRDefault="0035480E" w:rsidP="0035480E">
      <w:pPr>
        <w:rPr>
          <w:rFonts w:ascii="Arial" w:hAnsi="Arial" w:cs="Arial"/>
          <w:color w:val="0070C0"/>
        </w:rPr>
      </w:pPr>
      <w:r w:rsidRPr="00AF2DDC">
        <w:rPr>
          <w:rFonts w:ascii="Arial" w:hAnsi="Arial" w:cs="Arial"/>
          <w:color w:val="0070C0"/>
        </w:rPr>
        <w:t>I want to run a lottery to help promote my product, do I need to apply for a Lottery Licence?</w:t>
      </w:r>
    </w:p>
    <w:p w:rsidR="007D6323" w:rsidRPr="00AF2DDC" w:rsidRDefault="0035480E" w:rsidP="0035480E">
      <w:pPr>
        <w:rPr>
          <w:rFonts w:ascii="Arial" w:hAnsi="Arial" w:cs="Arial"/>
        </w:rPr>
      </w:pPr>
      <w:r w:rsidRPr="00AF2DDC">
        <w:rPr>
          <w:rFonts w:ascii="Arial" w:hAnsi="Arial" w:cs="Arial"/>
        </w:rPr>
        <w:t xml:space="preserve">The 2019 Gaming and Lotteries (Amendment) Act inserts a new section 27A into the original 1956 Act to provide that a lottery that does not require a Licence or the purposes of marketing or selling a particular product. </w:t>
      </w:r>
    </w:p>
    <w:p w:rsidR="007D6323" w:rsidRPr="00AF2DDC" w:rsidRDefault="0035480E" w:rsidP="0035480E">
      <w:pPr>
        <w:rPr>
          <w:rFonts w:ascii="Arial" w:hAnsi="Arial" w:cs="Arial"/>
        </w:rPr>
      </w:pPr>
      <w:r w:rsidRPr="00AF2DDC">
        <w:rPr>
          <w:rFonts w:ascii="Arial" w:hAnsi="Arial" w:cs="Arial"/>
        </w:rPr>
        <w:t xml:space="preserve">The following conditions would apply: </w:t>
      </w:r>
    </w:p>
    <w:p w:rsidR="007D6323" w:rsidRPr="00AF2DDC" w:rsidRDefault="0035480E" w:rsidP="007D6323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AF2DDC">
        <w:rPr>
          <w:rFonts w:ascii="Arial" w:hAnsi="Arial" w:cs="Arial"/>
        </w:rPr>
        <w:t xml:space="preserve">the total value of the prizes is not more than €2,500; </w:t>
      </w:r>
    </w:p>
    <w:p w:rsidR="00AF2DDC" w:rsidRDefault="0035480E" w:rsidP="00AF2DDC">
      <w:pPr>
        <w:rPr>
          <w:rFonts w:ascii="Arial" w:hAnsi="Arial" w:cs="Arial"/>
        </w:rPr>
      </w:pPr>
      <w:r w:rsidRPr="00AF2DDC">
        <w:rPr>
          <w:rFonts w:ascii="Arial" w:hAnsi="Arial" w:cs="Arial"/>
        </w:rPr>
        <w:t>there is no charge for taking part in the lottery, other than the cost of purchasing the product if such is required, and: no additional charge is required for the redemption of a prize, e.g. a communications charge greater than a standard call.</w:t>
      </w:r>
    </w:p>
    <w:p w:rsidR="00AF2DDC" w:rsidRPr="00AF2DDC" w:rsidRDefault="00AF2DDC" w:rsidP="00AF2DDC">
      <w:pPr>
        <w:rPr>
          <w:rFonts w:ascii="Arial" w:hAnsi="Arial" w:cs="Arial"/>
        </w:rPr>
      </w:pPr>
      <w:r w:rsidRPr="00AF2DDC">
        <w:rPr>
          <w:rFonts w:ascii="Arial" w:hAnsi="Arial" w:cs="Arial"/>
          <w:b/>
        </w:rPr>
        <w:t>More detailed information for lotteries &amp; raffles can be found at</w:t>
      </w:r>
      <w:r w:rsidRPr="00AF2DDC">
        <w:rPr>
          <w:rFonts w:ascii="Arial" w:hAnsi="Arial" w:cs="Arial"/>
        </w:rPr>
        <w:t xml:space="preserve"> : </w:t>
      </w:r>
      <w:hyperlink r:id="rId5" w:history="1">
        <w:r w:rsidRPr="00AF2DDC">
          <w:rPr>
            <w:rStyle w:val="Hyperlink"/>
            <w:rFonts w:ascii="Arial" w:hAnsi="Arial" w:cs="Arial"/>
          </w:rPr>
          <w:t>https://www.justice.ie/en/JELR/Lottery_Licence_Information_Note.pdf/Files/Lottery_Licence_Information_Note.pdf</w:t>
        </w:r>
      </w:hyperlink>
    </w:p>
    <w:p w:rsidR="0035480E" w:rsidRPr="00AF2DDC" w:rsidRDefault="0035480E" w:rsidP="00AF2DDC">
      <w:pPr>
        <w:pStyle w:val="ListParagraph"/>
        <w:rPr>
          <w:rFonts w:ascii="Arial" w:hAnsi="Arial" w:cs="Arial"/>
        </w:rPr>
      </w:pPr>
    </w:p>
    <w:sectPr w:rsidR="0035480E" w:rsidRPr="00AF2D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B25BA"/>
    <w:multiLevelType w:val="hybridMultilevel"/>
    <w:tmpl w:val="396A1C2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5544023"/>
    <w:multiLevelType w:val="hybridMultilevel"/>
    <w:tmpl w:val="5CCE9F9A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506B537A"/>
    <w:multiLevelType w:val="hybridMultilevel"/>
    <w:tmpl w:val="46FA39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0C68DE"/>
    <w:multiLevelType w:val="hybridMultilevel"/>
    <w:tmpl w:val="9ABA6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E9285B"/>
    <w:multiLevelType w:val="hybridMultilevel"/>
    <w:tmpl w:val="B928E9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5531FD"/>
    <w:multiLevelType w:val="hybridMultilevel"/>
    <w:tmpl w:val="E0B4F7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80E"/>
    <w:rsid w:val="0035480E"/>
    <w:rsid w:val="003D643A"/>
    <w:rsid w:val="007D6323"/>
    <w:rsid w:val="00AF2DDC"/>
    <w:rsid w:val="00D20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68164"/>
  <w15:chartTrackingRefBased/>
  <w15:docId w15:val="{52DE46CB-0C5C-493D-ADF8-65CE425EB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480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5480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D6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7D63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0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justice.ie/en/JELR/Lottery_Licence_Information_Note.pdf/Files/Lottery_Licence_Information_Note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Justine O'Donnell</dc:creator>
  <cp:keywords/>
  <dc:description/>
  <cp:lastModifiedBy>Justine O'Donnell</cp:lastModifiedBy>
  <cp:revision>2</cp:revision>
  <dcterms:created xsi:type="dcterms:W3CDTF">2022-04-29T14:55:00Z</dcterms:created>
  <dcterms:modified xsi:type="dcterms:W3CDTF">2022-04-29T15:20:00Z</dcterms:modified>
</cp:coreProperties>
</file>