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629" w:rsidRPr="006151AB" w:rsidRDefault="002D0629" w:rsidP="002D0629">
      <w:pPr>
        <w:pStyle w:val="Heading1"/>
      </w:pPr>
      <w:r w:rsidRPr="006151AB">
        <w:t>Appendix 1</w:t>
      </w:r>
    </w:p>
    <w:p w:rsidR="002D0629" w:rsidRDefault="002D0629" w:rsidP="002D0629">
      <w:pPr>
        <w:spacing w:before="44"/>
        <w:rPr>
          <w:b/>
          <w:sz w:val="28"/>
        </w:rPr>
      </w:pPr>
      <w:r>
        <w:rPr>
          <w:b/>
          <w:sz w:val="28"/>
        </w:rPr>
        <w:t xml:space="preserve">Individual Planning Meeting Checklist </w:t>
      </w:r>
    </w:p>
    <w:p w:rsidR="002D0629" w:rsidRDefault="002D0629" w:rsidP="002D0629">
      <w:pPr>
        <w:pStyle w:val="BodyText"/>
        <w:spacing w:before="11"/>
        <w:rPr>
          <w:b/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7888B25" wp14:editId="7C4F0B9D">
                <wp:simplePos x="0" y="0"/>
                <wp:positionH relativeFrom="page">
                  <wp:posOffset>914400</wp:posOffset>
                </wp:positionH>
                <wp:positionV relativeFrom="paragraph">
                  <wp:posOffset>153670</wp:posOffset>
                </wp:positionV>
                <wp:extent cx="5631815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181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69"/>
                            <a:gd name="T2" fmla="+- 0 10309 1440"/>
                            <a:gd name="T3" fmla="*/ T2 w 88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69">
                              <a:moveTo>
                                <a:pt x="0" y="0"/>
                              </a:moveTo>
                              <a:lnTo>
                                <a:pt x="8869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AC3D9" id="Freeform 2" o:spid="_x0000_s1026" style="position:absolute;margin-left:1in;margin-top:12.1pt;width:443.4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" path="m,l8869,e" filled="f" strokeweight=".25292mm">
                <v:path arrowok="t" o:connecttype="custom" o:connectlocs="0,0;5631815,0" o:connectangles="0,0"/>
                <w10:wrap type="topAndBottom" anchorx="page"/>
              </v:shape>
            </w:pict>
          </mc:Fallback>
        </mc:AlternateContent>
      </w:r>
    </w:p>
    <w:p w:rsidR="002D0629" w:rsidRDefault="002D0629" w:rsidP="002D0629">
      <w:pPr>
        <w:pStyle w:val="BodyText"/>
        <w:rPr>
          <w:b/>
          <w:sz w:val="20"/>
        </w:rPr>
      </w:pPr>
    </w:p>
    <w:p w:rsidR="002D0629" w:rsidRPr="00163636" w:rsidRDefault="002D0629" w:rsidP="002D0629">
      <w:pPr>
        <w:pStyle w:val="BodyText"/>
        <w:jc w:val="both"/>
        <w:rPr>
          <w:bCs/>
        </w:rPr>
      </w:pPr>
      <w:r w:rsidRPr="00163636">
        <w:rPr>
          <w:bCs/>
        </w:rPr>
        <w:t xml:space="preserve">This checklist </w:t>
      </w:r>
      <w:proofErr w:type="gramStart"/>
      <w:r w:rsidRPr="00163636">
        <w:rPr>
          <w:bCs/>
        </w:rPr>
        <w:t>should be completed</w:t>
      </w:r>
      <w:proofErr w:type="gramEnd"/>
      <w:r w:rsidRPr="00163636">
        <w:rPr>
          <w:bCs/>
        </w:rPr>
        <w:t xml:space="preserve"> by the </w:t>
      </w:r>
      <w:r>
        <w:rPr>
          <w:bCs/>
        </w:rPr>
        <w:t>manager, in conjunction with the employee, at the individual planning meeting</w:t>
      </w:r>
      <w:r w:rsidRPr="00163636">
        <w:rPr>
          <w:bCs/>
        </w:rPr>
        <w:t xml:space="preserve">, and </w:t>
      </w:r>
      <w:r>
        <w:rPr>
          <w:bCs/>
        </w:rPr>
        <w:t>a copy should be kept by both parties and sent to</w:t>
      </w:r>
      <w:r w:rsidRPr="00163636">
        <w:rPr>
          <w:bCs/>
        </w:rPr>
        <w:t xml:space="preserve"> </w:t>
      </w:r>
      <w:r w:rsidRPr="00A35EE4">
        <w:rPr>
          <w:bCs/>
          <w:highlight w:val="yellow"/>
        </w:rPr>
        <w:t>[HR contact point]</w:t>
      </w:r>
    </w:p>
    <w:p w:rsidR="002D0629" w:rsidRPr="00163636" w:rsidRDefault="002D0629" w:rsidP="002D0629">
      <w:pPr>
        <w:pStyle w:val="BodyText"/>
        <w:rPr>
          <w:bCs/>
        </w:rPr>
      </w:pPr>
    </w:p>
    <w:p w:rsidR="002D0629" w:rsidRDefault="002D0629" w:rsidP="002D0629">
      <w:pPr>
        <w:pStyle w:val="BodyText"/>
        <w:rPr>
          <w:bCs/>
        </w:rPr>
      </w:pPr>
      <w:r>
        <w:rPr>
          <w:bCs/>
        </w:rPr>
        <w:t>Employee Name: ______________</w:t>
      </w:r>
    </w:p>
    <w:p w:rsidR="002D0629" w:rsidRDefault="002D0629" w:rsidP="002D0629">
      <w:pPr>
        <w:pStyle w:val="BodyText"/>
        <w:rPr>
          <w:bCs/>
        </w:rPr>
      </w:pPr>
    </w:p>
    <w:p w:rsidR="002D0629" w:rsidRPr="00163636" w:rsidRDefault="002D0629" w:rsidP="002D0629">
      <w:pPr>
        <w:pStyle w:val="BodyText"/>
        <w:rPr>
          <w:bCs/>
        </w:rPr>
      </w:pPr>
      <w:r>
        <w:rPr>
          <w:bCs/>
        </w:rPr>
        <w:t>Manager Name: _______________</w:t>
      </w:r>
    </w:p>
    <w:p w:rsidR="002D0629" w:rsidRDefault="002D0629" w:rsidP="002D0629">
      <w:pPr>
        <w:pStyle w:val="Heading1"/>
        <w:tabs>
          <w:tab w:val="left" w:pos="461"/>
        </w:tabs>
        <w:spacing w:before="161"/>
        <w:jc w:val="both"/>
      </w:pPr>
    </w:p>
    <w:p w:rsidR="002D0629" w:rsidRDefault="002D0629" w:rsidP="002D0629">
      <w:pPr>
        <w:pStyle w:val="BodyText"/>
        <w:spacing w:after="1"/>
        <w:rPr>
          <w:b/>
          <w:sz w:val="11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6"/>
        <w:gridCol w:w="567"/>
        <w:gridCol w:w="820"/>
        <w:gridCol w:w="3634"/>
      </w:tblGrid>
      <w:tr w:rsidR="002D0629" w:rsidTr="000A4CF5">
        <w:trPr>
          <w:trHeight w:val="806"/>
        </w:trPr>
        <w:tc>
          <w:tcPr>
            <w:tcW w:w="3996" w:type="dxa"/>
          </w:tcPr>
          <w:p w:rsidR="002D0629" w:rsidRDefault="002D0629" w:rsidP="000A4C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shd w:val="clear" w:color="auto" w:fill="ECECEC"/>
          </w:tcPr>
          <w:p w:rsidR="002D0629" w:rsidRDefault="002D0629" w:rsidP="000A4CF5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2D0629" w:rsidRDefault="002D0629" w:rsidP="000A4CF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820" w:type="dxa"/>
            <w:shd w:val="clear" w:color="auto" w:fill="ECECEC"/>
          </w:tcPr>
          <w:p w:rsidR="002D0629" w:rsidRDefault="002D0629" w:rsidP="000A4CF5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2D0629" w:rsidRDefault="002D0629" w:rsidP="000A4CF5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634" w:type="dxa"/>
            <w:shd w:val="clear" w:color="auto" w:fill="ECECEC"/>
          </w:tcPr>
          <w:p w:rsidR="002D0629" w:rsidRDefault="002D0629" w:rsidP="000A4CF5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2D0629" w:rsidRDefault="002D0629" w:rsidP="000A4CF5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Action/Comment</w:t>
            </w:r>
          </w:p>
        </w:tc>
      </w:tr>
      <w:tr w:rsidR="002D0629" w:rsidTr="000A4CF5">
        <w:trPr>
          <w:trHeight w:val="323"/>
        </w:trPr>
        <w:tc>
          <w:tcPr>
            <w:tcW w:w="9017" w:type="dxa"/>
            <w:gridSpan w:val="4"/>
          </w:tcPr>
          <w:p w:rsidR="002D0629" w:rsidRPr="006816CB" w:rsidRDefault="002D0629" w:rsidP="000A4CF5">
            <w:pPr>
              <w:pStyle w:val="TableParagraph"/>
              <w:rPr>
                <w:rFonts w:ascii="Times New Roman"/>
                <w:b/>
              </w:rPr>
            </w:pPr>
            <w:r>
              <w:rPr>
                <w:b/>
              </w:rPr>
              <w:t xml:space="preserve"> Working arrangements</w:t>
            </w:r>
          </w:p>
        </w:tc>
      </w:tr>
      <w:tr w:rsidR="002D0629" w:rsidTr="000A4CF5">
        <w:trPr>
          <w:trHeight w:val="1201"/>
        </w:trPr>
        <w:tc>
          <w:tcPr>
            <w:tcW w:w="3996" w:type="dxa"/>
          </w:tcPr>
          <w:p w:rsidR="002D0629" w:rsidRDefault="002D0629" w:rsidP="000A4CF5">
            <w:pPr>
              <w:pStyle w:val="TableParagraph"/>
              <w:spacing w:line="248" w:lineRule="exact"/>
              <w:ind w:left="107"/>
            </w:pPr>
            <w:r>
              <w:t>Are adjustments in working arrangements required?</w:t>
            </w:r>
          </w:p>
          <w:p w:rsidR="002D0629" w:rsidRDefault="002D0629" w:rsidP="000A4CF5">
            <w:pPr>
              <w:pStyle w:val="TableParagraph"/>
              <w:spacing w:line="248" w:lineRule="exact"/>
              <w:ind w:left="107"/>
            </w:pPr>
          </w:p>
          <w:p w:rsidR="002D0629" w:rsidRDefault="002D0629" w:rsidP="000A4CF5">
            <w:pPr>
              <w:pStyle w:val="TableParagraph"/>
              <w:spacing w:line="248" w:lineRule="exact"/>
              <w:ind w:left="107"/>
            </w:pPr>
            <w:r>
              <w:t>If yes, describe the adjustments agreed in comment box</w:t>
            </w:r>
          </w:p>
        </w:tc>
        <w:tc>
          <w:tcPr>
            <w:tcW w:w="567" w:type="dxa"/>
          </w:tcPr>
          <w:p w:rsidR="002D0629" w:rsidRDefault="002D0629" w:rsidP="000A4CF5">
            <w:pPr>
              <w:pStyle w:val="TableParagraph"/>
              <w:jc w:val="center"/>
              <w:rPr>
                <w:rFonts w:ascii="Times New Roman"/>
              </w:rPr>
            </w:pPr>
          </w:p>
          <w:p w:rsidR="002D0629" w:rsidRDefault="002D0629" w:rsidP="000A4CF5">
            <w:pPr>
              <w:pStyle w:val="TableParagraph"/>
              <w:jc w:val="center"/>
              <w:rPr>
                <w:rFonts w:ascii="Times New Roman"/>
              </w:rPr>
            </w:pPr>
          </w:p>
          <w:p w:rsidR="002D0629" w:rsidRPr="004E09D0" w:rsidRDefault="002D0629" w:rsidP="000A4CF5">
            <w:pPr>
              <w:pStyle w:val="TableParagraph"/>
              <w:jc w:val="center"/>
              <w:rPr>
                <w:rFonts w:ascii="Times New Roman"/>
                <w:sz w:val="32"/>
                <w:szCs w:val="32"/>
              </w:rPr>
            </w:pPr>
          </w:p>
        </w:tc>
        <w:tc>
          <w:tcPr>
            <w:tcW w:w="820" w:type="dxa"/>
          </w:tcPr>
          <w:p w:rsidR="002D0629" w:rsidRDefault="002D0629" w:rsidP="000A4C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34" w:type="dxa"/>
          </w:tcPr>
          <w:p w:rsidR="002D0629" w:rsidRDefault="002D0629" w:rsidP="000A4CF5">
            <w:pPr>
              <w:pStyle w:val="TableParagraph"/>
              <w:rPr>
                <w:rFonts w:ascii="Times New Roman"/>
              </w:rPr>
            </w:pPr>
          </w:p>
          <w:p w:rsidR="002D0629" w:rsidRDefault="002D0629" w:rsidP="000A4CF5">
            <w:pPr>
              <w:pStyle w:val="TableParagraph"/>
              <w:rPr>
                <w:rFonts w:ascii="Times New Roman"/>
              </w:rPr>
            </w:pPr>
          </w:p>
          <w:p w:rsidR="002D0629" w:rsidRDefault="002D0629" w:rsidP="000A4CF5">
            <w:pPr>
              <w:pStyle w:val="TableParagraph"/>
              <w:rPr>
                <w:rFonts w:ascii="Times New Roman"/>
              </w:rPr>
            </w:pPr>
          </w:p>
          <w:p w:rsidR="002D0629" w:rsidRDefault="002D0629" w:rsidP="000A4CF5">
            <w:pPr>
              <w:pStyle w:val="TableParagraph"/>
              <w:rPr>
                <w:rFonts w:ascii="Times New Roman"/>
              </w:rPr>
            </w:pPr>
          </w:p>
          <w:p w:rsidR="002D0629" w:rsidRDefault="002D0629" w:rsidP="000A4CF5">
            <w:pPr>
              <w:pStyle w:val="TableParagraph"/>
              <w:rPr>
                <w:rFonts w:ascii="Times New Roman"/>
              </w:rPr>
            </w:pPr>
          </w:p>
          <w:p w:rsidR="002D0629" w:rsidRDefault="002D0629" w:rsidP="000A4CF5">
            <w:pPr>
              <w:pStyle w:val="TableParagraph"/>
              <w:rPr>
                <w:rFonts w:ascii="Times New Roman"/>
              </w:rPr>
            </w:pPr>
          </w:p>
          <w:p w:rsidR="002D0629" w:rsidRDefault="002D0629" w:rsidP="000A4CF5">
            <w:pPr>
              <w:pStyle w:val="TableParagraph"/>
              <w:rPr>
                <w:rFonts w:ascii="Times New Roman"/>
              </w:rPr>
            </w:pPr>
          </w:p>
          <w:p w:rsidR="002D0629" w:rsidRDefault="002D0629" w:rsidP="000A4CF5">
            <w:pPr>
              <w:pStyle w:val="TableParagraph"/>
              <w:rPr>
                <w:rFonts w:ascii="Times New Roman"/>
              </w:rPr>
            </w:pPr>
          </w:p>
          <w:p w:rsidR="002D0629" w:rsidRDefault="002D0629" w:rsidP="000A4CF5">
            <w:pPr>
              <w:pStyle w:val="TableParagraph"/>
              <w:rPr>
                <w:rFonts w:ascii="Times New Roman"/>
              </w:rPr>
            </w:pPr>
          </w:p>
          <w:p w:rsidR="002D0629" w:rsidRDefault="002D0629" w:rsidP="000A4CF5">
            <w:pPr>
              <w:pStyle w:val="TableParagraph"/>
              <w:rPr>
                <w:rFonts w:ascii="Times New Roman"/>
              </w:rPr>
            </w:pPr>
          </w:p>
          <w:p w:rsidR="002D0629" w:rsidRDefault="002D0629" w:rsidP="000A4CF5">
            <w:pPr>
              <w:pStyle w:val="TableParagraph"/>
              <w:rPr>
                <w:rFonts w:ascii="Times New Roman"/>
              </w:rPr>
            </w:pPr>
          </w:p>
          <w:p w:rsidR="002D0629" w:rsidRDefault="002D0629" w:rsidP="000A4CF5">
            <w:pPr>
              <w:pStyle w:val="TableParagraph"/>
              <w:rPr>
                <w:rFonts w:ascii="Times New Roman"/>
              </w:rPr>
            </w:pPr>
          </w:p>
          <w:p w:rsidR="002D0629" w:rsidRDefault="002D0629" w:rsidP="000A4CF5">
            <w:pPr>
              <w:pStyle w:val="TableParagraph"/>
              <w:rPr>
                <w:rFonts w:ascii="Times New Roman"/>
              </w:rPr>
            </w:pPr>
          </w:p>
        </w:tc>
      </w:tr>
      <w:tr w:rsidR="002D0629" w:rsidTr="000A4CF5">
        <w:trPr>
          <w:trHeight w:val="1913"/>
        </w:trPr>
        <w:tc>
          <w:tcPr>
            <w:tcW w:w="3996" w:type="dxa"/>
          </w:tcPr>
          <w:p w:rsidR="002D0629" w:rsidRDefault="002D0629" w:rsidP="000A4CF5">
            <w:pPr>
              <w:pStyle w:val="TableParagraph"/>
              <w:spacing w:line="249" w:lineRule="exact"/>
              <w:ind w:left="107"/>
            </w:pPr>
            <w:r>
              <w:t xml:space="preserve">Is there an expected timeframe for these arrangements to remain in place? </w:t>
            </w:r>
            <w:r w:rsidRPr="00CF2129">
              <w:rPr>
                <w:i/>
              </w:rPr>
              <w:t>(estimate)</w:t>
            </w:r>
          </w:p>
          <w:p w:rsidR="002D0629" w:rsidRDefault="002D0629" w:rsidP="000A4CF5">
            <w:pPr>
              <w:pStyle w:val="TableParagraph"/>
              <w:spacing w:line="249" w:lineRule="exact"/>
              <w:ind w:left="107"/>
            </w:pPr>
          </w:p>
          <w:p w:rsidR="002D0629" w:rsidRDefault="002D0629" w:rsidP="000A4CF5">
            <w:pPr>
              <w:pStyle w:val="TableParagraph"/>
              <w:spacing w:line="249" w:lineRule="exact"/>
              <w:ind w:left="107"/>
            </w:pPr>
            <w:r>
              <w:t>If yes, outline in comment box</w:t>
            </w:r>
          </w:p>
        </w:tc>
        <w:tc>
          <w:tcPr>
            <w:tcW w:w="567" w:type="dxa"/>
          </w:tcPr>
          <w:p w:rsidR="002D0629" w:rsidRDefault="002D0629" w:rsidP="000A4CF5">
            <w:pPr>
              <w:pStyle w:val="TableParagraph"/>
              <w:jc w:val="center"/>
              <w:rPr>
                <w:rFonts w:ascii="Times New Roman"/>
              </w:rPr>
            </w:pPr>
          </w:p>
          <w:p w:rsidR="002D0629" w:rsidRDefault="002D0629" w:rsidP="000A4CF5">
            <w:pPr>
              <w:pStyle w:val="TableParagraph"/>
              <w:jc w:val="center"/>
              <w:rPr>
                <w:rFonts w:ascii="Times New Roman"/>
              </w:rPr>
            </w:pPr>
          </w:p>
          <w:p w:rsidR="002D0629" w:rsidRPr="004E09D0" w:rsidRDefault="002D0629" w:rsidP="000A4CF5">
            <w:pPr>
              <w:pStyle w:val="TableParagraph"/>
              <w:jc w:val="center"/>
              <w:rPr>
                <w:rFonts w:ascii="Times New Roman"/>
                <w:sz w:val="32"/>
                <w:szCs w:val="32"/>
              </w:rPr>
            </w:pPr>
          </w:p>
        </w:tc>
        <w:tc>
          <w:tcPr>
            <w:tcW w:w="820" w:type="dxa"/>
          </w:tcPr>
          <w:p w:rsidR="002D0629" w:rsidRDefault="002D0629" w:rsidP="000A4C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34" w:type="dxa"/>
          </w:tcPr>
          <w:p w:rsidR="002D0629" w:rsidRDefault="002D0629" w:rsidP="000A4CF5">
            <w:pPr>
              <w:pStyle w:val="TableParagraph"/>
              <w:rPr>
                <w:rFonts w:ascii="Times New Roman"/>
              </w:rPr>
            </w:pPr>
          </w:p>
        </w:tc>
      </w:tr>
      <w:tr w:rsidR="002D0629" w:rsidTr="000A4CF5">
        <w:trPr>
          <w:trHeight w:val="1179"/>
        </w:trPr>
        <w:tc>
          <w:tcPr>
            <w:tcW w:w="3996" w:type="dxa"/>
          </w:tcPr>
          <w:p w:rsidR="002D0629" w:rsidRDefault="002D0629" w:rsidP="000A4CF5">
            <w:pPr>
              <w:pStyle w:val="TableParagraph"/>
              <w:spacing w:line="249" w:lineRule="exact"/>
              <w:ind w:left="107"/>
            </w:pPr>
            <w:r>
              <w:t>Is there time-off required?</w:t>
            </w:r>
          </w:p>
          <w:p w:rsidR="002D0629" w:rsidRDefault="002D0629" w:rsidP="000A4CF5">
            <w:pPr>
              <w:pStyle w:val="TableParagraph"/>
              <w:spacing w:line="249" w:lineRule="exact"/>
              <w:ind w:left="107"/>
            </w:pPr>
          </w:p>
          <w:p w:rsidR="002D0629" w:rsidRDefault="002D0629" w:rsidP="000A4CF5">
            <w:pPr>
              <w:pStyle w:val="TableParagraph"/>
              <w:spacing w:line="249" w:lineRule="exact"/>
              <w:ind w:left="107"/>
            </w:pPr>
            <w:r>
              <w:t xml:space="preserve">If yes, outline the expected timeframe in comment box </w:t>
            </w:r>
            <w:r w:rsidRPr="00CF2129">
              <w:rPr>
                <w:i/>
              </w:rPr>
              <w:t>(estimate)</w:t>
            </w:r>
          </w:p>
        </w:tc>
        <w:tc>
          <w:tcPr>
            <w:tcW w:w="567" w:type="dxa"/>
          </w:tcPr>
          <w:p w:rsidR="002D0629" w:rsidRDefault="002D0629" w:rsidP="000A4CF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20" w:type="dxa"/>
          </w:tcPr>
          <w:p w:rsidR="002D0629" w:rsidRDefault="002D0629" w:rsidP="000A4C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34" w:type="dxa"/>
          </w:tcPr>
          <w:p w:rsidR="002D0629" w:rsidRDefault="002D0629" w:rsidP="000A4CF5">
            <w:pPr>
              <w:pStyle w:val="TableParagraph"/>
              <w:rPr>
                <w:rFonts w:ascii="Times New Roman"/>
              </w:rPr>
            </w:pPr>
          </w:p>
        </w:tc>
      </w:tr>
      <w:tr w:rsidR="002D0629" w:rsidTr="000A4CF5">
        <w:trPr>
          <w:trHeight w:val="367"/>
        </w:trPr>
        <w:tc>
          <w:tcPr>
            <w:tcW w:w="9017" w:type="dxa"/>
            <w:gridSpan w:val="4"/>
          </w:tcPr>
          <w:p w:rsidR="002D0629" w:rsidRPr="006816CB" w:rsidRDefault="002D0629" w:rsidP="000A4CF5">
            <w:pPr>
              <w:pStyle w:val="TableParagraph"/>
              <w:rPr>
                <w:rFonts w:ascii="Times New Roman"/>
                <w:b/>
              </w:rPr>
            </w:pPr>
            <w:r>
              <w:rPr>
                <w:b/>
              </w:rPr>
              <w:t xml:space="preserve"> Pay and entitlements (the following should be explained and discussed)</w:t>
            </w:r>
          </w:p>
        </w:tc>
      </w:tr>
      <w:tr w:rsidR="002D0629" w:rsidTr="000A4CF5">
        <w:trPr>
          <w:trHeight w:val="748"/>
        </w:trPr>
        <w:tc>
          <w:tcPr>
            <w:tcW w:w="3996" w:type="dxa"/>
          </w:tcPr>
          <w:p w:rsidR="002D0629" w:rsidRDefault="002D0629" w:rsidP="000A4CF5">
            <w:pPr>
              <w:pStyle w:val="TableParagraph"/>
              <w:spacing w:line="249" w:lineRule="exact"/>
              <w:ind w:left="108"/>
            </w:pPr>
            <w:r>
              <w:t xml:space="preserve"> Sick pay entitlement </w:t>
            </w:r>
          </w:p>
          <w:p w:rsidR="002D0629" w:rsidRDefault="002D0629" w:rsidP="000A4CF5">
            <w:pPr>
              <w:pStyle w:val="TableParagraph"/>
              <w:spacing w:line="249" w:lineRule="exact"/>
              <w:ind w:left="107"/>
            </w:pPr>
          </w:p>
        </w:tc>
        <w:tc>
          <w:tcPr>
            <w:tcW w:w="567" w:type="dxa"/>
          </w:tcPr>
          <w:p w:rsidR="002D0629" w:rsidRPr="004E09D0" w:rsidRDefault="002D0629" w:rsidP="000A4CF5"/>
          <w:p w:rsidR="002D0629" w:rsidRPr="004E09D0" w:rsidRDefault="002D0629" w:rsidP="000A4CF5">
            <w:pPr>
              <w:jc w:val="center"/>
            </w:pPr>
          </w:p>
        </w:tc>
        <w:tc>
          <w:tcPr>
            <w:tcW w:w="820" w:type="dxa"/>
          </w:tcPr>
          <w:p w:rsidR="002D0629" w:rsidRDefault="002D0629" w:rsidP="000A4C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34" w:type="dxa"/>
          </w:tcPr>
          <w:p w:rsidR="002D0629" w:rsidRDefault="002D0629" w:rsidP="000A4CF5">
            <w:pPr>
              <w:pStyle w:val="TableParagraph"/>
              <w:rPr>
                <w:rFonts w:ascii="Times New Roman"/>
              </w:rPr>
            </w:pPr>
          </w:p>
        </w:tc>
      </w:tr>
      <w:tr w:rsidR="002D0629" w:rsidTr="000A4CF5">
        <w:trPr>
          <w:trHeight w:val="748"/>
        </w:trPr>
        <w:tc>
          <w:tcPr>
            <w:tcW w:w="3996" w:type="dxa"/>
          </w:tcPr>
          <w:p w:rsidR="002D0629" w:rsidRDefault="002D0629" w:rsidP="000A4CF5">
            <w:pPr>
              <w:pStyle w:val="TableParagraph"/>
              <w:spacing w:line="249" w:lineRule="exact"/>
              <w:ind w:left="250" w:hanging="142"/>
            </w:pPr>
            <w:r>
              <w:t xml:space="preserve"> Permanent Health Insurance (PHI)</w:t>
            </w:r>
          </w:p>
        </w:tc>
        <w:tc>
          <w:tcPr>
            <w:tcW w:w="567" w:type="dxa"/>
          </w:tcPr>
          <w:p w:rsidR="002D0629" w:rsidRPr="004E09D0" w:rsidRDefault="002D0629" w:rsidP="000A4CF5"/>
        </w:tc>
        <w:tc>
          <w:tcPr>
            <w:tcW w:w="820" w:type="dxa"/>
          </w:tcPr>
          <w:p w:rsidR="002D0629" w:rsidRDefault="002D0629" w:rsidP="000A4C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34" w:type="dxa"/>
          </w:tcPr>
          <w:p w:rsidR="002D0629" w:rsidRDefault="002D0629" w:rsidP="000A4CF5">
            <w:pPr>
              <w:pStyle w:val="TableParagraph"/>
              <w:rPr>
                <w:rFonts w:ascii="Times New Roman"/>
              </w:rPr>
            </w:pPr>
          </w:p>
        </w:tc>
      </w:tr>
      <w:tr w:rsidR="002D0629" w:rsidTr="000A4CF5">
        <w:trPr>
          <w:trHeight w:val="699"/>
        </w:trPr>
        <w:tc>
          <w:tcPr>
            <w:tcW w:w="3996" w:type="dxa"/>
          </w:tcPr>
          <w:p w:rsidR="002D0629" w:rsidRDefault="002D0629" w:rsidP="000A4CF5">
            <w:pPr>
              <w:pStyle w:val="TableParagraph"/>
              <w:spacing w:line="249" w:lineRule="exact"/>
              <w:ind w:left="108" w:firstLine="22"/>
            </w:pPr>
            <w:r>
              <w:lastRenderedPageBreak/>
              <w:t xml:space="preserve">Social welfare entitlements </w:t>
            </w:r>
          </w:p>
          <w:p w:rsidR="002D0629" w:rsidRPr="00CF2129" w:rsidRDefault="002D0629" w:rsidP="000A4CF5">
            <w:pPr>
              <w:pStyle w:val="TableParagraph"/>
              <w:spacing w:line="249" w:lineRule="exact"/>
              <w:ind w:left="414" w:hanging="306"/>
            </w:pPr>
            <w:r w:rsidRPr="00CF2129">
              <w:rPr>
                <w:i/>
              </w:rPr>
              <w:t xml:space="preserve">See </w:t>
            </w:r>
            <w:r>
              <w:rPr>
                <w:i/>
              </w:rPr>
              <w:t>gov</w:t>
            </w:r>
            <w:r w:rsidRPr="00CF2129">
              <w:rPr>
                <w:i/>
              </w:rPr>
              <w:t>.ie for further information</w:t>
            </w:r>
            <w:r>
              <w:rPr>
                <w:i/>
              </w:rPr>
              <w:t xml:space="preserve"> </w:t>
            </w:r>
          </w:p>
        </w:tc>
        <w:tc>
          <w:tcPr>
            <w:tcW w:w="567" w:type="dxa"/>
          </w:tcPr>
          <w:p w:rsidR="002D0629" w:rsidRPr="00CF2129" w:rsidRDefault="002D0629" w:rsidP="000A4CF5"/>
        </w:tc>
        <w:tc>
          <w:tcPr>
            <w:tcW w:w="820" w:type="dxa"/>
          </w:tcPr>
          <w:p w:rsidR="002D0629" w:rsidRPr="00CF2129" w:rsidRDefault="002D0629" w:rsidP="000A4CF5"/>
        </w:tc>
        <w:tc>
          <w:tcPr>
            <w:tcW w:w="3634" w:type="dxa"/>
          </w:tcPr>
          <w:p w:rsidR="002D0629" w:rsidRPr="00CF2129" w:rsidRDefault="002D0629" w:rsidP="000A4CF5"/>
        </w:tc>
      </w:tr>
      <w:tr w:rsidR="002D0629" w:rsidTr="000A4CF5">
        <w:trPr>
          <w:trHeight w:val="974"/>
        </w:trPr>
        <w:tc>
          <w:tcPr>
            <w:tcW w:w="3996" w:type="dxa"/>
          </w:tcPr>
          <w:p w:rsidR="002D0629" w:rsidRDefault="002D0629" w:rsidP="000A4CF5">
            <w:pPr>
              <w:pStyle w:val="TableParagraph"/>
              <w:spacing w:line="249" w:lineRule="exact"/>
              <w:ind w:left="250" w:hanging="142"/>
            </w:pPr>
            <w:r>
              <w:t xml:space="preserve">Impact on benefits been outline </w:t>
            </w:r>
          </w:p>
          <w:p w:rsidR="002D0629" w:rsidRDefault="002D0629" w:rsidP="000A4CF5">
            <w:pPr>
              <w:pStyle w:val="TableParagraph"/>
              <w:spacing w:line="249" w:lineRule="exact"/>
              <w:ind w:left="250" w:hanging="142"/>
            </w:pPr>
            <w:r>
              <w:t>(e.g. Impact on annual leave)</w:t>
            </w:r>
          </w:p>
        </w:tc>
        <w:tc>
          <w:tcPr>
            <w:tcW w:w="567" w:type="dxa"/>
          </w:tcPr>
          <w:p w:rsidR="002D0629" w:rsidRDefault="002D0629" w:rsidP="000A4CF5">
            <w:pPr>
              <w:pStyle w:val="TableParagraph"/>
              <w:jc w:val="center"/>
              <w:rPr>
                <w:rFonts w:ascii="Times New Roman"/>
              </w:rPr>
            </w:pPr>
          </w:p>
          <w:p w:rsidR="002D0629" w:rsidRPr="002B7F7D" w:rsidRDefault="002D0629" w:rsidP="000A4CF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2D0629" w:rsidRDefault="002D0629" w:rsidP="000A4C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34" w:type="dxa"/>
          </w:tcPr>
          <w:p w:rsidR="002D0629" w:rsidRDefault="002D0629" w:rsidP="000A4CF5">
            <w:pPr>
              <w:pStyle w:val="TableParagraph"/>
              <w:rPr>
                <w:rFonts w:ascii="Times New Roman"/>
              </w:rPr>
            </w:pPr>
          </w:p>
        </w:tc>
      </w:tr>
      <w:tr w:rsidR="002D0629" w:rsidTr="000A4CF5">
        <w:trPr>
          <w:trHeight w:val="418"/>
        </w:trPr>
        <w:tc>
          <w:tcPr>
            <w:tcW w:w="3996" w:type="dxa"/>
          </w:tcPr>
          <w:p w:rsidR="002D0629" w:rsidRDefault="002D0629" w:rsidP="000A4CF5">
            <w:pPr>
              <w:pStyle w:val="TableParagraph"/>
              <w:spacing w:line="249" w:lineRule="exact"/>
              <w:ind w:left="108" w:firstLine="22"/>
            </w:pPr>
            <w:r>
              <w:t>Pension implications</w:t>
            </w:r>
          </w:p>
        </w:tc>
        <w:tc>
          <w:tcPr>
            <w:tcW w:w="567" w:type="dxa"/>
          </w:tcPr>
          <w:p w:rsidR="002D0629" w:rsidRDefault="002D0629" w:rsidP="000A4CF5">
            <w:pPr>
              <w:pStyle w:val="TableParagraph"/>
              <w:jc w:val="center"/>
              <w:rPr>
                <w:rFonts w:ascii="Times New Roman"/>
              </w:rPr>
            </w:pPr>
          </w:p>
          <w:p w:rsidR="002D0629" w:rsidRDefault="002D0629" w:rsidP="000A4CF5">
            <w:pPr>
              <w:pStyle w:val="TableParagraph"/>
              <w:jc w:val="center"/>
              <w:rPr>
                <w:rFonts w:ascii="Times New Roman"/>
              </w:rPr>
            </w:pPr>
          </w:p>
          <w:p w:rsidR="002D0629" w:rsidRPr="002B7F7D" w:rsidRDefault="002D0629" w:rsidP="000A4CF5">
            <w:pPr>
              <w:pStyle w:val="TableParagraph"/>
              <w:jc w:val="center"/>
              <w:rPr>
                <w:rFonts w:ascii="Times New Roman"/>
                <w:sz w:val="32"/>
                <w:szCs w:val="32"/>
              </w:rPr>
            </w:pPr>
          </w:p>
        </w:tc>
        <w:tc>
          <w:tcPr>
            <w:tcW w:w="820" w:type="dxa"/>
          </w:tcPr>
          <w:p w:rsidR="002D0629" w:rsidRDefault="002D0629" w:rsidP="000A4C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34" w:type="dxa"/>
          </w:tcPr>
          <w:p w:rsidR="002D0629" w:rsidRDefault="002D0629" w:rsidP="000A4CF5">
            <w:pPr>
              <w:pStyle w:val="TableParagraph"/>
              <w:rPr>
                <w:rFonts w:ascii="Times New Roman"/>
              </w:rPr>
            </w:pPr>
          </w:p>
        </w:tc>
      </w:tr>
      <w:tr w:rsidR="002D0629" w:rsidTr="000A4CF5">
        <w:trPr>
          <w:trHeight w:val="696"/>
        </w:trPr>
        <w:tc>
          <w:tcPr>
            <w:tcW w:w="3996" w:type="dxa"/>
          </w:tcPr>
          <w:p w:rsidR="002D0629" w:rsidRDefault="002D0629" w:rsidP="000A4CF5">
            <w:pPr>
              <w:pStyle w:val="TableParagraph"/>
              <w:spacing w:line="249" w:lineRule="exact"/>
              <w:ind w:left="250" w:hanging="142"/>
            </w:pPr>
            <w:r>
              <w:t>Time off for medical appointments</w:t>
            </w:r>
          </w:p>
        </w:tc>
        <w:tc>
          <w:tcPr>
            <w:tcW w:w="567" w:type="dxa"/>
          </w:tcPr>
          <w:p w:rsidR="002D0629" w:rsidRDefault="002D0629" w:rsidP="000A4CF5">
            <w:pPr>
              <w:pStyle w:val="TableParagraph"/>
              <w:jc w:val="center"/>
              <w:rPr>
                <w:rFonts w:ascii="Times New Roman"/>
              </w:rPr>
            </w:pPr>
          </w:p>
          <w:p w:rsidR="002D0629" w:rsidRPr="002B7F7D" w:rsidRDefault="002D0629" w:rsidP="000A4CF5">
            <w:pPr>
              <w:pStyle w:val="TableParagraph"/>
              <w:jc w:val="center"/>
              <w:rPr>
                <w:rFonts w:ascii="Times New Roman"/>
                <w:sz w:val="32"/>
                <w:szCs w:val="32"/>
              </w:rPr>
            </w:pPr>
          </w:p>
        </w:tc>
        <w:tc>
          <w:tcPr>
            <w:tcW w:w="820" w:type="dxa"/>
          </w:tcPr>
          <w:p w:rsidR="002D0629" w:rsidRDefault="002D0629" w:rsidP="000A4C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34" w:type="dxa"/>
          </w:tcPr>
          <w:p w:rsidR="002D0629" w:rsidRDefault="002D0629" w:rsidP="000A4CF5">
            <w:pPr>
              <w:pStyle w:val="TableParagraph"/>
              <w:rPr>
                <w:rFonts w:ascii="Times New Roman"/>
              </w:rPr>
            </w:pPr>
          </w:p>
        </w:tc>
      </w:tr>
      <w:tr w:rsidR="002D0629" w:rsidTr="000A4CF5">
        <w:trPr>
          <w:trHeight w:val="495"/>
        </w:trPr>
        <w:tc>
          <w:tcPr>
            <w:tcW w:w="3996" w:type="dxa"/>
          </w:tcPr>
          <w:p w:rsidR="002D0629" w:rsidRDefault="002D0629" w:rsidP="000A4CF5">
            <w:pPr>
              <w:pStyle w:val="TableParagraph"/>
              <w:spacing w:line="249" w:lineRule="exact"/>
              <w:ind w:left="108"/>
            </w:pPr>
            <w:r>
              <w:t>Time off for non-medical appointments</w:t>
            </w:r>
          </w:p>
          <w:p w:rsidR="002D0629" w:rsidRDefault="002D0629" w:rsidP="000A4CF5">
            <w:pPr>
              <w:pStyle w:val="TableParagraph"/>
              <w:spacing w:line="249" w:lineRule="exact"/>
              <w:ind w:left="108"/>
            </w:pPr>
          </w:p>
          <w:p w:rsidR="002D0629" w:rsidRPr="0022438E" w:rsidRDefault="002D0629" w:rsidP="000A4CF5">
            <w:pPr>
              <w:pStyle w:val="TableParagraph"/>
              <w:spacing w:line="249" w:lineRule="exact"/>
              <w:ind w:left="108"/>
            </w:pPr>
          </w:p>
        </w:tc>
        <w:tc>
          <w:tcPr>
            <w:tcW w:w="567" w:type="dxa"/>
          </w:tcPr>
          <w:p w:rsidR="002D0629" w:rsidRPr="000A39F2" w:rsidRDefault="002D0629" w:rsidP="000A4CF5">
            <w:pPr>
              <w:pStyle w:val="TableParagraph"/>
              <w:jc w:val="center"/>
              <w:rPr>
                <w:rFonts w:ascii="Times New Roman"/>
                <w:sz w:val="32"/>
                <w:szCs w:val="32"/>
              </w:rPr>
            </w:pPr>
          </w:p>
        </w:tc>
        <w:tc>
          <w:tcPr>
            <w:tcW w:w="820" w:type="dxa"/>
          </w:tcPr>
          <w:p w:rsidR="002D0629" w:rsidRDefault="002D0629" w:rsidP="000A4C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34" w:type="dxa"/>
          </w:tcPr>
          <w:p w:rsidR="002D0629" w:rsidRDefault="002D0629" w:rsidP="000A4CF5">
            <w:pPr>
              <w:pStyle w:val="TableParagraph"/>
              <w:rPr>
                <w:rFonts w:ascii="Times New Roman"/>
              </w:rPr>
            </w:pPr>
          </w:p>
        </w:tc>
      </w:tr>
      <w:tr w:rsidR="002D0629" w:rsidTr="000A4CF5">
        <w:trPr>
          <w:trHeight w:val="381"/>
        </w:trPr>
        <w:tc>
          <w:tcPr>
            <w:tcW w:w="9017" w:type="dxa"/>
            <w:gridSpan w:val="4"/>
          </w:tcPr>
          <w:p w:rsidR="002D0629" w:rsidRPr="006816CB" w:rsidRDefault="002D0629" w:rsidP="000A4CF5">
            <w:pPr>
              <w:pStyle w:val="TableParagraph"/>
              <w:rPr>
                <w:rFonts w:ascii="Times New Roman"/>
                <w:b/>
              </w:rPr>
            </w:pPr>
            <w:r>
              <w:rPr>
                <w:b/>
              </w:rPr>
              <w:t xml:space="preserve"> Communication plan</w:t>
            </w:r>
          </w:p>
        </w:tc>
      </w:tr>
      <w:tr w:rsidR="002D0629" w:rsidTr="000A4CF5">
        <w:trPr>
          <w:trHeight w:val="450"/>
        </w:trPr>
        <w:tc>
          <w:tcPr>
            <w:tcW w:w="3996" w:type="dxa"/>
          </w:tcPr>
          <w:p w:rsidR="002D0629" w:rsidRDefault="002D0629" w:rsidP="000A4CF5">
            <w:pPr>
              <w:pStyle w:val="TableParagraph"/>
              <w:spacing w:line="249" w:lineRule="exact"/>
              <w:ind w:left="108"/>
            </w:pPr>
            <w:r>
              <w:t xml:space="preserve">Medical and social welfare certs </w:t>
            </w:r>
          </w:p>
        </w:tc>
        <w:tc>
          <w:tcPr>
            <w:tcW w:w="567" w:type="dxa"/>
          </w:tcPr>
          <w:p w:rsidR="002D0629" w:rsidRPr="000A39F2" w:rsidRDefault="002D0629" w:rsidP="000A4CF5">
            <w:pPr>
              <w:pStyle w:val="TableParagraph"/>
              <w:jc w:val="center"/>
              <w:rPr>
                <w:rFonts w:ascii="Times New Roman"/>
                <w:sz w:val="32"/>
                <w:szCs w:val="32"/>
              </w:rPr>
            </w:pPr>
          </w:p>
        </w:tc>
        <w:tc>
          <w:tcPr>
            <w:tcW w:w="820" w:type="dxa"/>
          </w:tcPr>
          <w:p w:rsidR="002D0629" w:rsidRDefault="002D0629" w:rsidP="000A4C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34" w:type="dxa"/>
          </w:tcPr>
          <w:p w:rsidR="002D0629" w:rsidRDefault="002D0629" w:rsidP="000A4CF5">
            <w:pPr>
              <w:pStyle w:val="TableParagraph"/>
              <w:rPr>
                <w:rFonts w:ascii="Times New Roman"/>
              </w:rPr>
            </w:pPr>
          </w:p>
        </w:tc>
      </w:tr>
      <w:tr w:rsidR="002D0629" w:rsidTr="000A4CF5">
        <w:trPr>
          <w:trHeight w:val="1194"/>
        </w:trPr>
        <w:tc>
          <w:tcPr>
            <w:tcW w:w="3996" w:type="dxa"/>
          </w:tcPr>
          <w:p w:rsidR="002D0629" w:rsidRDefault="002D0629" w:rsidP="000A4CF5">
            <w:pPr>
              <w:pStyle w:val="TableParagraph"/>
              <w:spacing w:line="249" w:lineRule="exact"/>
              <w:ind w:left="108"/>
            </w:pPr>
            <w:r>
              <w:t>Communication plan between employee   and manager during period(s) of absence</w:t>
            </w:r>
          </w:p>
          <w:p w:rsidR="002D0629" w:rsidRDefault="002D0629" w:rsidP="000A4CF5">
            <w:pPr>
              <w:pStyle w:val="TableParagraph"/>
              <w:spacing w:line="249" w:lineRule="exact"/>
              <w:ind w:left="108"/>
            </w:pPr>
          </w:p>
          <w:p w:rsidR="002D0629" w:rsidRDefault="002D0629" w:rsidP="000A4CF5">
            <w:pPr>
              <w:pStyle w:val="TableParagraph"/>
              <w:spacing w:line="249" w:lineRule="exact"/>
              <w:ind w:left="108"/>
            </w:pPr>
            <w:r>
              <w:t>Outline agreed plan in comment box</w:t>
            </w:r>
          </w:p>
        </w:tc>
        <w:tc>
          <w:tcPr>
            <w:tcW w:w="567" w:type="dxa"/>
          </w:tcPr>
          <w:p w:rsidR="002D0629" w:rsidRDefault="002D0629" w:rsidP="000A4C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0" w:type="dxa"/>
          </w:tcPr>
          <w:p w:rsidR="002D0629" w:rsidRPr="000A39F2" w:rsidRDefault="002D0629" w:rsidP="000A4CF5">
            <w:pPr>
              <w:pStyle w:val="TableParagraph"/>
              <w:jc w:val="center"/>
              <w:rPr>
                <w:rFonts w:ascii="Times New Roman"/>
                <w:sz w:val="32"/>
                <w:szCs w:val="32"/>
              </w:rPr>
            </w:pPr>
          </w:p>
        </w:tc>
        <w:tc>
          <w:tcPr>
            <w:tcW w:w="3634" w:type="dxa"/>
          </w:tcPr>
          <w:p w:rsidR="002D0629" w:rsidRPr="00D43AA6" w:rsidRDefault="002D0629" w:rsidP="000A4CF5">
            <w:pPr>
              <w:pStyle w:val="TableParagraph"/>
              <w:rPr>
                <w:rFonts w:ascii="Times New Roman"/>
              </w:rPr>
            </w:pPr>
          </w:p>
        </w:tc>
      </w:tr>
      <w:tr w:rsidR="002D0629" w:rsidTr="000A4CF5">
        <w:trPr>
          <w:trHeight w:val="993"/>
        </w:trPr>
        <w:tc>
          <w:tcPr>
            <w:tcW w:w="3996" w:type="dxa"/>
          </w:tcPr>
          <w:p w:rsidR="002D0629" w:rsidRDefault="002D0629" w:rsidP="000A4CF5">
            <w:pPr>
              <w:pStyle w:val="TableParagraph"/>
              <w:spacing w:line="249" w:lineRule="exact"/>
              <w:ind w:left="108"/>
            </w:pPr>
            <w:r>
              <w:t>Communication with colleagues</w:t>
            </w:r>
          </w:p>
          <w:p w:rsidR="002D0629" w:rsidRDefault="002D0629" w:rsidP="000A4CF5">
            <w:pPr>
              <w:pStyle w:val="TableParagraph"/>
              <w:spacing w:line="249" w:lineRule="exact"/>
              <w:ind w:left="108"/>
            </w:pPr>
          </w:p>
          <w:p w:rsidR="002D0629" w:rsidRDefault="002D0629" w:rsidP="000A4CF5">
            <w:pPr>
              <w:pStyle w:val="TableParagraph"/>
              <w:spacing w:line="249" w:lineRule="exact"/>
              <w:ind w:left="108"/>
            </w:pPr>
            <w:r>
              <w:t>Outline agreed plan in comment box</w:t>
            </w:r>
          </w:p>
        </w:tc>
        <w:tc>
          <w:tcPr>
            <w:tcW w:w="567" w:type="dxa"/>
          </w:tcPr>
          <w:p w:rsidR="002D0629" w:rsidRPr="000A39F2" w:rsidRDefault="002D0629" w:rsidP="000A4CF5">
            <w:pPr>
              <w:pStyle w:val="TableParagraph"/>
              <w:jc w:val="center"/>
              <w:rPr>
                <w:rFonts w:ascii="Times New Roman"/>
                <w:sz w:val="32"/>
                <w:szCs w:val="32"/>
              </w:rPr>
            </w:pPr>
          </w:p>
        </w:tc>
        <w:tc>
          <w:tcPr>
            <w:tcW w:w="820" w:type="dxa"/>
          </w:tcPr>
          <w:p w:rsidR="002D0629" w:rsidRDefault="002D0629" w:rsidP="000A4C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34" w:type="dxa"/>
          </w:tcPr>
          <w:p w:rsidR="002D0629" w:rsidRDefault="002D0629" w:rsidP="000A4CF5">
            <w:pPr>
              <w:pStyle w:val="TableParagraph"/>
              <w:rPr>
                <w:rFonts w:ascii="Times New Roman"/>
              </w:rPr>
            </w:pPr>
          </w:p>
        </w:tc>
      </w:tr>
      <w:tr w:rsidR="002D0629" w:rsidTr="000A4CF5">
        <w:trPr>
          <w:trHeight w:val="331"/>
        </w:trPr>
        <w:tc>
          <w:tcPr>
            <w:tcW w:w="9017" w:type="dxa"/>
            <w:gridSpan w:val="4"/>
          </w:tcPr>
          <w:p w:rsidR="002D0629" w:rsidRPr="006816CB" w:rsidRDefault="002D0629" w:rsidP="000A4CF5">
            <w:pPr>
              <w:pStyle w:val="TableParagraph"/>
              <w:rPr>
                <w:rFonts w:ascii="Times New Roman"/>
                <w:b/>
              </w:rPr>
            </w:pPr>
            <w:r>
              <w:rPr>
                <w:b/>
              </w:rPr>
              <w:t xml:space="preserve"> Supports (employee to be made aware of the following supports)</w:t>
            </w:r>
          </w:p>
        </w:tc>
      </w:tr>
      <w:tr w:rsidR="002D0629" w:rsidTr="000A4CF5">
        <w:trPr>
          <w:trHeight w:val="538"/>
        </w:trPr>
        <w:tc>
          <w:tcPr>
            <w:tcW w:w="3996" w:type="dxa"/>
          </w:tcPr>
          <w:p w:rsidR="002D0629" w:rsidRDefault="002D0629" w:rsidP="000A4CF5">
            <w:pPr>
              <w:pStyle w:val="TableParagraph"/>
              <w:spacing w:line="249" w:lineRule="exact"/>
              <w:ind w:left="108"/>
            </w:pPr>
            <w:r>
              <w:t>Employee Assistance Programme (EAP)</w:t>
            </w:r>
          </w:p>
        </w:tc>
        <w:tc>
          <w:tcPr>
            <w:tcW w:w="567" w:type="dxa"/>
          </w:tcPr>
          <w:p w:rsidR="002D0629" w:rsidRPr="00864745" w:rsidRDefault="002D0629" w:rsidP="000A4CF5">
            <w:pPr>
              <w:pStyle w:val="TableParagraph"/>
              <w:rPr>
                <w:rFonts w:ascii="Segoe UI Symbol" w:hAnsi="Segoe UI Symbol" w:cs="Segoe UI Symbol"/>
                <w:sz w:val="32"/>
                <w:szCs w:val="32"/>
              </w:rPr>
            </w:pPr>
            <w:r>
              <w:rPr>
                <w:rFonts w:ascii="Segoe UI Symbol" w:hAnsi="Segoe UI Symbol" w:cs="Segoe UI Symbol"/>
                <w:sz w:val="32"/>
                <w:szCs w:val="32"/>
              </w:rPr>
              <w:t xml:space="preserve">   </w:t>
            </w:r>
          </w:p>
        </w:tc>
        <w:tc>
          <w:tcPr>
            <w:tcW w:w="820" w:type="dxa"/>
          </w:tcPr>
          <w:p w:rsidR="002D0629" w:rsidRPr="000A39F2" w:rsidRDefault="002D0629" w:rsidP="000A4CF5">
            <w:pPr>
              <w:pStyle w:val="TableParagraph"/>
              <w:jc w:val="center"/>
              <w:rPr>
                <w:rFonts w:ascii="Times New Roman"/>
                <w:sz w:val="32"/>
                <w:szCs w:val="32"/>
              </w:rPr>
            </w:pPr>
          </w:p>
        </w:tc>
        <w:tc>
          <w:tcPr>
            <w:tcW w:w="3634" w:type="dxa"/>
          </w:tcPr>
          <w:p w:rsidR="002D0629" w:rsidRDefault="002D0629" w:rsidP="000A4CF5">
            <w:pPr>
              <w:pStyle w:val="TableParagraph"/>
              <w:rPr>
                <w:rFonts w:ascii="Times New Roman"/>
              </w:rPr>
            </w:pPr>
          </w:p>
        </w:tc>
      </w:tr>
      <w:tr w:rsidR="002D0629" w:rsidTr="000A4CF5">
        <w:trPr>
          <w:trHeight w:val="716"/>
        </w:trPr>
        <w:tc>
          <w:tcPr>
            <w:tcW w:w="3996" w:type="dxa"/>
          </w:tcPr>
          <w:p w:rsidR="002D0629" w:rsidRDefault="002D0629" w:rsidP="000A4CF5">
            <w:pPr>
              <w:pStyle w:val="TableParagraph"/>
              <w:spacing w:line="249" w:lineRule="exact"/>
              <w:ind w:left="108"/>
            </w:pPr>
            <w:r>
              <w:t>Irish Cancer Society services</w:t>
            </w:r>
          </w:p>
          <w:p w:rsidR="002D0629" w:rsidRPr="00864745" w:rsidRDefault="002D0629" w:rsidP="000A4CF5">
            <w:pPr>
              <w:tabs>
                <w:tab w:val="left" w:pos="2504"/>
              </w:tabs>
              <w:ind w:left="164"/>
            </w:pPr>
          </w:p>
        </w:tc>
        <w:tc>
          <w:tcPr>
            <w:tcW w:w="567" w:type="dxa"/>
          </w:tcPr>
          <w:p w:rsidR="002D0629" w:rsidRDefault="002D0629" w:rsidP="000A4CF5">
            <w:pPr>
              <w:pStyle w:val="TableParagraph"/>
              <w:rPr>
                <w:rFonts w:ascii="Times New Roman"/>
              </w:rPr>
            </w:pPr>
            <w:r>
              <w:rPr>
                <w:rFonts w:ascii="Segoe UI Symbol" w:hAnsi="Segoe UI Symbol" w:cs="Segoe UI Symbol"/>
                <w:sz w:val="32"/>
                <w:szCs w:val="32"/>
              </w:rPr>
              <w:t xml:space="preserve">  </w:t>
            </w:r>
          </w:p>
        </w:tc>
        <w:tc>
          <w:tcPr>
            <w:tcW w:w="820" w:type="dxa"/>
          </w:tcPr>
          <w:p w:rsidR="002D0629" w:rsidRPr="00864745" w:rsidRDefault="002D0629" w:rsidP="000A4CF5"/>
        </w:tc>
        <w:tc>
          <w:tcPr>
            <w:tcW w:w="3634" w:type="dxa"/>
          </w:tcPr>
          <w:p w:rsidR="002D0629" w:rsidRPr="00864745" w:rsidRDefault="002D0629" w:rsidP="000A4CF5">
            <w:pPr>
              <w:rPr>
                <w:rFonts w:ascii="Times New Roman"/>
              </w:rPr>
            </w:pPr>
          </w:p>
        </w:tc>
      </w:tr>
    </w:tbl>
    <w:p w:rsidR="002D0629" w:rsidRDefault="002D0629" w:rsidP="002D0629">
      <w:pPr>
        <w:pStyle w:val="BodyText"/>
        <w:rPr>
          <w:b/>
        </w:rPr>
      </w:pPr>
    </w:p>
    <w:p w:rsidR="002D0629" w:rsidRDefault="002D0629" w:rsidP="002D0629">
      <w:pPr>
        <w:jc w:val="both"/>
      </w:pPr>
    </w:p>
    <w:p w:rsidR="002D0629" w:rsidRDefault="002D0629" w:rsidP="002D0629">
      <w:pPr>
        <w:jc w:val="both"/>
      </w:pPr>
      <w:r>
        <w:t xml:space="preserve">This plan </w:t>
      </w:r>
      <w:proofErr w:type="gramStart"/>
      <w:r>
        <w:t>can be updated</w:t>
      </w:r>
      <w:proofErr w:type="gramEnd"/>
      <w:r w:rsidRPr="00BC67BF">
        <w:t xml:space="preserve"> at any time after discussion with your manager and/or HR. Any adjustments will result in temporary adjustments to your contract and may have pay implications, this will be discussed with you.</w:t>
      </w:r>
    </w:p>
    <w:p w:rsidR="002D0629" w:rsidRDefault="002D0629" w:rsidP="002D0629"/>
    <w:p w:rsidR="002D0629" w:rsidRDefault="002D0629" w:rsidP="002D0629">
      <w:r>
        <w:t xml:space="preserve">Signed: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</w:t>
      </w:r>
      <w:r>
        <w:tab/>
      </w:r>
      <w:r>
        <w:tab/>
      </w:r>
      <w:r>
        <w:tab/>
        <w:t>Date: ________________</w:t>
      </w:r>
    </w:p>
    <w:p w:rsidR="002D0629" w:rsidRDefault="002D0629" w:rsidP="002D0629">
      <w:r>
        <w:tab/>
        <w:t>Manager</w:t>
      </w:r>
    </w:p>
    <w:p w:rsidR="002D0629" w:rsidRDefault="002D0629" w:rsidP="002D0629"/>
    <w:p w:rsidR="002D0629" w:rsidRDefault="002D0629" w:rsidP="002D0629">
      <w:pPr>
        <w:ind w:firstLine="720"/>
      </w:pPr>
      <w:r>
        <w:t>__________________</w:t>
      </w:r>
      <w:r>
        <w:tab/>
      </w:r>
      <w:r>
        <w:tab/>
      </w:r>
      <w:r>
        <w:tab/>
        <w:t>Date: ________________</w:t>
      </w:r>
    </w:p>
    <w:p w:rsidR="002D0629" w:rsidRPr="0054632A" w:rsidRDefault="002D0629" w:rsidP="002D0629">
      <w:pPr>
        <w:ind w:firstLine="720"/>
      </w:pPr>
      <w:r>
        <w:t>Employee</w:t>
      </w:r>
    </w:p>
    <w:p w:rsidR="00CC34C2" w:rsidRDefault="00CC34C2" w:rsidP="002D0629">
      <w:bookmarkStart w:id="0" w:name="_GoBack"/>
      <w:bookmarkEnd w:id="0"/>
    </w:p>
    <w:sectPr w:rsidR="00CC34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629"/>
    <w:rsid w:val="002D0629"/>
    <w:rsid w:val="00CC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16E36"/>
  <w15:chartTrackingRefBased/>
  <w15:docId w15:val="{D43BBEC0-EB5A-4B7C-9296-6F2A70E2B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629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2D0629"/>
    <w:pPr>
      <w:outlineLvl w:val="0"/>
    </w:pPr>
    <w:rPr>
      <w:noProof/>
      <w:color w:val="44546A" w:themeColor="text2"/>
      <w:sz w:val="32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0629"/>
    <w:rPr>
      <w:noProof/>
      <w:color w:val="44546A" w:themeColor="text2"/>
      <w:sz w:val="32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2D062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IE" w:bidi="en-IE"/>
    </w:rPr>
  </w:style>
  <w:style w:type="character" w:customStyle="1" w:styleId="BodyTextChar">
    <w:name w:val="Body Text Char"/>
    <w:basedOn w:val="DefaultParagraphFont"/>
    <w:link w:val="BodyText"/>
    <w:uiPriority w:val="1"/>
    <w:rsid w:val="002D0629"/>
    <w:rPr>
      <w:rFonts w:ascii="Calibri" w:eastAsia="Calibri" w:hAnsi="Calibri" w:cs="Calibri"/>
      <w:lang w:eastAsia="en-IE" w:bidi="en-IE"/>
    </w:rPr>
  </w:style>
  <w:style w:type="paragraph" w:customStyle="1" w:styleId="TableParagraph">
    <w:name w:val="Table Paragraph"/>
    <w:basedOn w:val="Normal"/>
    <w:uiPriority w:val="1"/>
    <w:qFormat/>
    <w:rsid w:val="002D062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IE" w:bidi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Dowd</dc:creator>
  <cp:keywords/>
  <dc:description/>
  <cp:lastModifiedBy>Suzanne Dowd</cp:lastModifiedBy>
  <cp:revision>1</cp:revision>
  <dcterms:created xsi:type="dcterms:W3CDTF">2022-08-03T11:33:00Z</dcterms:created>
  <dcterms:modified xsi:type="dcterms:W3CDTF">2022-08-03T11:35:00Z</dcterms:modified>
</cp:coreProperties>
</file>